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58" w:rsidRDefault="00134D58" w:rsidP="00134D58">
      <w:pPr>
        <w:pStyle w:val="NormalWeb"/>
        <w:shd w:val="clear" w:color="auto" w:fill="FFFFFF"/>
        <w:spacing w:line="240" w:lineRule="atLeast"/>
        <w:jc w:val="right"/>
        <w:rPr>
          <w:b/>
          <w:lang w:val="lv-LV"/>
        </w:rPr>
      </w:pPr>
      <w:r>
        <w:rPr>
          <w:noProof/>
          <w:lang w:val="lv-LV" w:eastAsia="lv-LV"/>
        </w:rPr>
        <w:drawing>
          <wp:inline distT="0" distB="0" distL="0" distR="0">
            <wp:extent cx="932613" cy="516467"/>
            <wp:effectExtent l="0" t="0" r="1270" b="0"/>
            <wp:docPr id="1" name="Picture 1" descr="Latviesu valodas agent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iesu valodas agentura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359" cy="516880"/>
                    </a:xfrm>
                    <a:prstGeom prst="rect">
                      <a:avLst/>
                    </a:prstGeom>
                    <a:noFill/>
                    <a:ln>
                      <a:noFill/>
                    </a:ln>
                  </pic:spPr>
                </pic:pic>
              </a:graphicData>
            </a:graphic>
          </wp:inline>
        </w:drawing>
      </w:r>
    </w:p>
    <w:p w:rsidR="00134D58" w:rsidRPr="00134D58" w:rsidRDefault="00134D58" w:rsidP="00134D58">
      <w:pPr>
        <w:pStyle w:val="NormalWeb"/>
        <w:shd w:val="clear" w:color="auto" w:fill="FFFFFF"/>
        <w:spacing w:line="240" w:lineRule="atLeast"/>
        <w:jc w:val="center"/>
        <w:rPr>
          <w:b/>
          <w:sz w:val="28"/>
          <w:szCs w:val="28"/>
          <w:lang w:val="lv-LV"/>
        </w:rPr>
      </w:pPr>
      <w:r w:rsidRPr="00134D58">
        <w:rPr>
          <w:b/>
          <w:sz w:val="28"/>
          <w:szCs w:val="28"/>
          <w:lang w:val="lv-LV"/>
        </w:rPr>
        <w:t>Eiropas Valodu dienas 2014</w:t>
      </w:r>
    </w:p>
    <w:p w:rsidR="00134D58" w:rsidRPr="00134D58" w:rsidRDefault="00134D58" w:rsidP="00134D58">
      <w:pPr>
        <w:pStyle w:val="NormalWeb"/>
        <w:shd w:val="clear" w:color="auto" w:fill="FFFFFF"/>
        <w:spacing w:line="240" w:lineRule="atLeast"/>
        <w:jc w:val="center"/>
        <w:rPr>
          <w:b/>
          <w:sz w:val="28"/>
          <w:szCs w:val="28"/>
          <w:lang w:val="lv-LV"/>
        </w:rPr>
      </w:pPr>
      <w:r w:rsidRPr="00134D58">
        <w:rPr>
          <w:b/>
          <w:sz w:val="28"/>
          <w:szCs w:val="28"/>
          <w:lang w:val="lv-LV"/>
        </w:rPr>
        <w:t xml:space="preserve">Igauņu un latviešu dzejas ceļojums </w:t>
      </w:r>
    </w:p>
    <w:p w:rsidR="00134D58" w:rsidRDefault="00134D58" w:rsidP="00134D58">
      <w:pPr>
        <w:pStyle w:val="NormalWeb"/>
        <w:shd w:val="clear" w:color="auto" w:fill="FFFFFF"/>
        <w:spacing w:line="240" w:lineRule="atLeast"/>
        <w:ind w:firstLine="720"/>
        <w:jc w:val="both"/>
        <w:rPr>
          <w:lang w:val="lv-LV"/>
        </w:rPr>
      </w:pPr>
      <w:r w:rsidRPr="00134D58">
        <w:rPr>
          <w:lang w:val="lv-LV"/>
        </w:rPr>
        <w:t xml:space="preserve">Katru gadu 26. septembrī Eiropas Savienības dalībvalstīs atzīmē </w:t>
      </w:r>
      <w:r>
        <w:rPr>
          <w:lang w:val="lv-LV"/>
        </w:rPr>
        <w:t xml:space="preserve">Eiropas Valodu </w:t>
      </w:r>
      <w:r w:rsidRPr="00134D58">
        <w:rPr>
          <w:lang w:val="lv-LV"/>
        </w:rPr>
        <w:t>dienu.</w:t>
      </w:r>
      <w:r>
        <w:rPr>
          <w:lang w:val="lv-LV"/>
        </w:rPr>
        <w:t xml:space="preserve"> </w:t>
      </w:r>
      <w:r w:rsidRPr="00134D58">
        <w:rPr>
          <w:lang w:val="lv-LV"/>
        </w:rPr>
        <w:t>Eiropas Valodu dienas uzdevums ir pievērst sabiedrības uzmanību valodu daudzveidībai, novērtēt savas dzimtās valodas nozīmi un apzināties, cik būtiski ir māc</w:t>
      </w:r>
      <w:r>
        <w:rPr>
          <w:lang w:val="lv-LV"/>
        </w:rPr>
        <w:t>īties valodas visa mūža garumā.</w:t>
      </w:r>
    </w:p>
    <w:p w:rsidR="00A65106" w:rsidRDefault="00134D58" w:rsidP="00134D58">
      <w:pPr>
        <w:pStyle w:val="NormalWeb"/>
        <w:shd w:val="clear" w:color="auto" w:fill="FFFFFF"/>
        <w:spacing w:line="240" w:lineRule="atLeast"/>
        <w:jc w:val="both"/>
        <w:rPr>
          <w:lang w:val="lv-LV"/>
        </w:rPr>
      </w:pPr>
      <w:r w:rsidRPr="00134D58">
        <w:rPr>
          <w:lang w:val="lv-LV"/>
        </w:rPr>
        <w:t xml:space="preserve">Latviešu valodas aģentūra kopā ar sadarbības partneriem jau </w:t>
      </w:r>
      <w:r>
        <w:rPr>
          <w:lang w:val="lv-LV"/>
        </w:rPr>
        <w:t>desmito</w:t>
      </w:r>
      <w:r w:rsidRPr="00134D58">
        <w:rPr>
          <w:lang w:val="lv-LV"/>
        </w:rPr>
        <w:t xml:space="preserve"> gadu Latvijā piedāvā Eiropas Valodu dienas pasākumus, kuros aicinām </w:t>
      </w:r>
      <w:r w:rsidR="00A65106">
        <w:rPr>
          <w:lang w:val="lv-LV"/>
        </w:rPr>
        <w:t>piedalīties.</w:t>
      </w:r>
    </w:p>
    <w:p w:rsidR="00134D58" w:rsidRDefault="00134D58" w:rsidP="00134D58">
      <w:pPr>
        <w:pStyle w:val="NormalWeb"/>
        <w:shd w:val="clear" w:color="auto" w:fill="FFFFFF"/>
        <w:spacing w:line="240" w:lineRule="atLeast"/>
        <w:jc w:val="both"/>
        <w:rPr>
          <w:lang w:val="lv-LV"/>
        </w:rPr>
      </w:pPr>
      <w:r w:rsidRPr="00134D58">
        <w:rPr>
          <w:lang w:val="lv-LV"/>
        </w:rPr>
        <w:t>201</w:t>
      </w:r>
      <w:r>
        <w:rPr>
          <w:lang w:val="lv-LV"/>
        </w:rPr>
        <w:t xml:space="preserve">4.gadā </w:t>
      </w:r>
      <w:r w:rsidRPr="00134D58">
        <w:rPr>
          <w:lang w:val="lv-LV"/>
        </w:rPr>
        <w:t xml:space="preserve">pasākumi </w:t>
      </w:r>
      <w:r>
        <w:rPr>
          <w:lang w:val="lv-LV"/>
        </w:rPr>
        <w:t>plānoti no 22</w:t>
      </w:r>
      <w:r w:rsidRPr="00134D58">
        <w:rPr>
          <w:lang w:val="lv-LV"/>
        </w:rPr>
        <w:t>. septembra līdz 18. novembrim.</w:t>
      </w:r>
    </w:p>
    <w:p w:rsidR="00134D58" w:rsidRPr="00134D58" w:rsidRDefault="00C0299B" w:rsidP="00134D58">
      <w:pPr>
        <w:pStyle w:val="NormalWeb"/>
        <w:shd w:val="clear" w:color="auto" w:fill="FFFFFF"/>
        <w:spacing w:line="240" w:lineRule="atLeast"/>
        <w:jc w:val="both"/>
        <w:rPr>
          <w:b/>
          <w:lang w:val="lv-LV"/>
        </w:rPr>
      </w:pPr>
      <w:r>
        <w:rPr>
          <w:b/>
          <w:lang w:val="lv-LV"/>
        </w:rPr>
        <w:t xml:space="preserve">22. septembrī plkst. 10.00 Taurupes pamatskolā, plkst. 14.00 Barkavas pamatskolā; </w:t>
      </w:r>
      <w:r w:rsidR="00134D58" w:rsidRPr="00134D58">
        <w:rPr>
          <w:b/>
          <w:lang w:val="lv-LV"/>
        </w:rPr>
        <w:t>2</w:t>
      </w:r>
      <w:r w:rsidR="000A7C38">
        <w:rPr>
          <w:b/>
          <w:lang w:val="lv-LV"/>
        </w:rPr>
        <w:t xml:space="preserve">3. septembrī plkst. </w:t>
      </w:r>
      <w:r>
        <w:rPr>
          <w:b/>
          <w:lang w:val="lv-LV"/>
        </w:rPr>
        <w:t xml:space="preserve">10.00 Feimaņu pamatskolā, </w:t>
      </w:r>
      <w:r w:rsidR="00A65106">
        <w:rPr>
          <w:b/>
          <w:lang w:val="lv-LV"/>
        </w:rPr>
        <w:t xml:space="preserve">bet </w:t>
      </w:r>
      <w:r>
        <w:rPr>
          <w:b/>
          <w:lang w:val="lv-LV"/>
        </w:rPr>
        <w:t xml:space="preserve">plkst. </w:t>
      </w:r>
      <w:r w:rsidR="000A7C38">
        <w:rPr>
          <w:b/>
          <w:lang w:val="lv-LV"/>
        </w:rPr>
        <w:t>13</w:t>
      </w:r>
      <w:r w:rsidR="00134D58" w:rsidRPr="00134D58">
        <w:rPr>
          <w:b/>
          <w:lang w:val="lv-LV"/>
        </w:rPr>
        <w:t xml:space="preserve">.00 </w:t>
      </w:r>
      <w:r w:rsidR="000A7C38">
        <w:rPr>
          <w:b/>
          <w:lang w:val="lv-LV"/>
        </w:rPr>
        <w:t>L.</w:t>
      </w:r>
      <w:r w:rsidR="00A65106">
        <w:rPr>
          <w:b/>
          <w:lang w:val="lv-LV"/>
        </w:rPr>
        <w:t> </w:t>
      </w:r>
      <w:r w:rsidR="000A7C38">
        <w:rPr>
          <w:b/>
          <w:lang w:val="lv-LV"/>
        </w:rPr>
        <w:t>Rancānes Makašānu Amatu vidusskolā</w:t>
      </w:r>
      <w:r w:rsidR="00134D58" w:rsidRPr="00134D58">
        <w:rPr>
          <w:b/>
          <w:lang w:val="lv-LV"/>
        </w:rPr>
        <w:t xml:space="preserve"> notiks Igauņu un latviešu dzejas ceļojums, kurā piedalīsies latviešu dzejnieks Guntars Godiņš un divi igauņu dzejnieki </w:t>
      </w:r>
      <w:proofErr w:type="spellStart"/>
      <w:r w:rsidR="00134D58" w:rsidRPr="00A65106">
        <w:rPr>
          <w:b/>
          <w:i/>
          <w:lang w:val="lv-LV"/>
        </w:rPr>
        <w:t>Contra</w:t>
      </w:r>
      <w:proofErr w:type="spellEnd"/>
      <w:r w:rsidR="00134D58" w:rsidRPr="00134D58">
        <w:rPr>
          <w:b/>
          <w:lang w:val="lv-LV"/>
        </w:rPr>
        <w:t xml:space="preserve"> un </w:t>
      </w:r>
      <w:proofErr w:type="spellStart"/>
      <w:r w:rsidR="00134D58" w:rsidRPr="00A65106">
        <w:rPr>
          <w:b/>
          <w:i/>
          <w:lang w:val="lv-LV"/>
        </w:rPr>
        <w:t>Kivisildniks</w:t>
      </w:r>
      <w:proofErr w:type="spellEnd"/>
      <w:r w:rsidR="00134D58" w:rsidRPr="00134D58">
        <w:rPr>
          <w:b/>
          <w:lang w:val="lv-LV"/>
        </w:rPr>
        <w:t xml:space="preserve">. </w:t>
      </w:r>
    </w:p>
    <w:p w:rsidR="00134D58" w:rsidRPr="00134D58" w:rsidRDefault="00134D58" w:rsidP="00134D58">
      <w:pPr>
        <w:pStyle w:val="NormalWeb"/>
        <w:shd w:val="clear" w:color="auto" w:fill="FFFFFF"/>
        <w:spacing w:line="240" w:lineRule="atLeast"/>
        <w:jc w:val="both"/>
        <w:rPr>
          <w:lang w:val="lv-LV"/>
        </w:rPr>
      </w:pPr>
      <w:r w:rsidRPr="00134D58">
        <w:rPr>
          <w:lang w:val="lv-LV"/>
        </w:rPr>
        <w:t>Guntars Godiņš ir viens no aktīvākajiem latviešu tulkotājiem un atdzejotājiem no igauņu un somu valodas, ilgus gadus bijis kultūras atašejs Latvijas vēstniecībā Igaunijā. Piecu dzejoļu krājumu un 29 tulkotu grāmatu autors.</w:t>
      </w:r>
      <w:r>
        <w:rPr>
          <w:lang w:val="lv-LV"/>
        </w:rPr>
        <w:t xml:space="preserve"> </w:t>
      </w:r>
      <w:r w:rsidRPr="00134D58">
        <w:rPr>
          <w:lang w:val="lv-LV"/>
        </w:rPr>
        <w:t xml:space="preserve">Tulkojis igauņu un somu tautasdziesmas, kā arī vairāku dzejnieku darbus. Daudzu rakstu autors par igauņu un somu literatūru. Guntaru Godiņu bieži dēvē par igauņu literatūras vēstnieku Latvijā. </w:t>
      </w:r>
      <w:bookmarkStart w:id="0" w:name="_GoBack"/>
      <w:bookmarkEnd w:id="0"/>
    </w:p>
    <w:p w:rsidR="00134D58" w:rsidRPr="00F36F9B" w:rsidRDefault="00134D58" w:rsidP="00134D58">
      <w:pPr>
        <w:pStyle w:val="NormalWeb"/>
        <w:shd w:val="clear" w:color="auto" w:fill="FFFFFF"/>
        <w:spacing w:line="240" w:lineRule="atLeast"/>
        <w:jc w:val="both"/>
        <w:rPr>
          <w:lang w:val="lv-LV"/>
        </w:rPr>
      </w:pPr>
      <w:r w:rsidRPr="00E70730">
        <w:rPr>
          <w:lang w:val="lv-LV"/>
        </w:rPr>
        <w:t>Godiņš ir projekta „</w:t>
      </w:r>
      <w:r w:rsidRPr="00E70730">
        <w:rPr>
          <w:rStyle w:val="Emphasis"/>
          <w:lang w:val="lv-LV"/>
        </w:rPr>
        <w:t>Dzejas brauciens”</w:t>
      </w:r>
      <w:r w:rsidRPr="00E70730">
        <w:rPr>
          <w:lang w:val="lv-LV"/>
        </w:rPr>
        <w:t> autors un organizētājs. Tas ir daudzvalodu brauciens ar mērķi veicināt dzejas tulkošanu dažādās valodās. Būtiskākā atšķirība no pārējiem dzejas festivāliem ir tāda, ka „</w:t>
      </w:r>
      <w:r w:rsidRPr="00E70730">
        <w:rPr>
          <w:rStyle w:val="Emphasis"/>
          <w:lang w:val="lv-LV"/>
        </w:rPr>
        <w:t>Dzejas brauciens”</w:t>
      </w:r>
      <w:r w:rsidRPr="00E70730">
        <w:rPr>
          <w:lang w:val="lv-LV"/>
        </w:rPr>
        <w:t xml:space="preserve"> ir mobils, tam parasti ir vairākas pieturvietas – Latvija, Igaunija un Somija. Pašlaik Guntars Godiņš ir literārā žurnāla „</w:t>
      </w:r>
      <w:r w:rsidRPr="00E70730">
        <w:rPr>
          <w:rStyle w:val="Emphasis"/>
          <w:lang w:val="lv-LV"/>
        </w:rPr>
        <w:t>Latvju Teksti”</w:t>
      </w:r>
      <w:r w:rsidRPr="00E70730">
        <w:rPr>
          <w:lang w:val="lv-LV"/>
        </w:rPr>
        <w:t> redaktors.</w:t>
      </w:r>
    </w:p>
    <w:p w:rsidR="00134D58" w:rsidRPr="00E70730" w:rsidRDefault="00134D58" w:rsidP="00134D58">
      <w:pPr>
        <w:pStyle w:val="NormalWeb"/>
        <w:shd w:val="clear" w:color="auto" w:fill="FFFFFF"/>
        <w:spacing w:line="240" w:lineRule="atLeast"/>
        <w:jc w:val="both"/>
        <w:rPr>
          <w:lang w:val="lv-LV"/>
        </w:rPr>
      </w:pPr>
      <w:r w:rsidRPr="00E70730">
        <w:rPr>
          <w:bCs/>
          <w:shd w:val="clear" w:color="auto" w:fill="FFFFFF"/>
          <w:lang w:val="lv-LV"/>
        </w:rPr>
        <w:t>Tikko saņēmis Latvijas un Igaunijas Tulkotāju balvu kā 2013.gada</w:t>
      </w:r>
      <w:r w:rsidR="00951B79">
        <w:rPr>
          <w:bCs/>
          <w:shd w:val="clear" w:color="auto" w:fill="FFFFFF"/>
          <w:lang w:val="lv-LV"/>
        </w:rPr>
        <w:t xml:space="preserve"> labākais tulkotājs.</w:t>
      </w:r>
      <w:r w:rsidRPr="00E70730">
        <w:rPr>
          <w:bCs/>
          <w:shd w:val="clear" w:color="auto" w:fill="FFFFFF"/>
          <w:lang w:val="lv-LV"/>
        </w:rPr>
        <w:t xml:space="preserve"> </w:t>
      </w:r>
    </w:p>
    <w:p w:rsidR="009B7EED" w:rsidRDefault="00A458BD" w:rsidP="009B7EED">
      <w:pPr>
        <w:jc w:val="both"/>
        <w:rPr>
          <w:rFonts w:ascii="Times New Roman" w:hAnsi="Times New Roman" w:cs="Times New Roman"/>
          <w:sz w:val="24"/>
          <w:szCs w:val="24"/>
          <w:lang w:val="lv-LV"/>
        </w:rPr>
      </w:pPr>
      <w:r w:rsidRPr="00374AD4">
        <w:rPr>
          <w:rFonts w:ascii="Times New Roman" w:hAnsi="Times New Roman" w:cs="Times New Roman"/>
          <w:sz w:val="24"/>
          <w:szCs w:val="24"/>
          <w:lang w:val="lv-LV"/>
        </w:rPr>
        <w:t xml:space="preserve"> </w:t>
      </w:r>
      <w:r w:rsidR="00374AD4" w:rsidRPr="00374AD4">
        <w:rPr>
          <w:rFonts w:ascii="Times New Roman" w:hAnsi="Times New Roman" w:cs="Times New Roman"/>
          <w:sz w:val="24"/>
          <w:szCs w:val="24"/>
          <w:lang w:val="lv-LV"/>
        </w:rPr>
        <w:t>„</w:t>
      </w:r>
      <w:r w:rsidR="00E70730">
        <w:rPr>
          <w:rFonts w:ascii="Times New Roman" w:hAnsi="Times New Roman" w:cs="Times New Roman"/>
          <w:sz w:val="24"/>
          <w:szCs w:val="24"/>
          <w:lang w:val="lv-LV"/>
        </w:rPr>
        <w:t>Jāņa Rozes apgādā”</w:t>
      </w:r>
      <w:r w:rsidR="00374AD4" w:rsidRPr="00374AD4">
        <w:rPr>
          <w:rFonts w:ascii="Times New Roman" w:hAnsi="Times New Roman" w:cs="Times New Roman"/>
          <w:sz w:val="24"/>
          <w:szCs w:val="24"/>
          <w:lang w:val="lv-LV"/>
        </w:rPr>
        <w:t xml:space="preserve"> iznācis oriģināls, no abām pusēm lasāms divu skandalozu mūsdienu igauņu dzejnieku </w:t>
      </w:r>
      <w:r w:rsidR="00374AD4" w:rsidRPr="00951B79">
        <w:rPr>
          <w:rFonts w:ascii="Times New Roman" w:hAnsi="Times New Roman" w:cs="Times New Roman"/>
          <w:i/>
          <w:sz w:val="24"/>
          <w:szCs w:val="24"/>
          <w:lang w:val="lv-LV"/>
        </w:rPr>
        <w:t>(:)</w:t>
      </w:r>
      <w:proofErr w:type="spellStart"/>
      <w:r w:rsidR="00374AD4" w:rsidRPr="00951B79">
        <w:rPr>
          <w:rFonts w:ascii="Times New Roman" w:hAnsi="Times New Roman" w:cs="Times New Roman"/>
          <w:i/>
          <w:sz w:val="24"/>
          <w:szCs w:val="24"/>
          <w:lang w:val="lv-LV"/>
        </w:rPr>
        <w:t>kivisildnika</w:t>
      </w:r>
      <w:proofErr w:type="spellEnd"/>
      <w:r w:rsidR="00374AD4" w:rsidRPr="00374AD4">
        <w:rPr>
          <w:rFonts w:ascii="Times New Roman" w:hAnsi="Times New Roman" w:cs="Times New Roman"/>
          <w:sz w:val="24"/>
          <w:szCs w:val="24"/>
          <w:lang w:val="lv-LV"/>
        </w:rPr>
        <w:t xml:space="preserve"> un </w:t>
      </w:r>
      <w:proofErr w:type="spellStart"/>
      <w:r w:rsidR="00374AD4" w:rsidRPr="00951B79">
        <w:rPr>
          <w:rFonts w:ascii="Times New Roman" w:hAnsi="Times New Roman" w:cs="Times New Roman"/>
          <w:i/>
          <w:sz w:val="24"/>
          <w:szCs w:val="24"/>
          <w:lang w:val="lv-LV"/>
        </w:rPr>
        <w:t>Co</w:t>
      </w:r>
      <w:r w:rsidR="007F0843" w:rsidRPr="00951B79">
        <w:rPr>
          <w:rFonts w:ascii="Times New Roman" w:hAnsi="Times New Roman" w:cs="Times New Roman"/>
          <w:i/>
          <w:sz w:val="24"/>
          <w:szCs w:val="24"/>
          <w:lang w:val="lv-LV"/>
        </w:rPr>
        <w:t>ntras</w:t>
      </w:r>
      <w:proofErr w:type="spellEnd"/>
      <w:r w:rsidR="007F0843">
        <w:rPr>
          <w:rFonts w:ascii="Times New Roman" w:hAnsi="Times New Roman" w:cs="Times New Roman"/>
          <w:sz w:val="24"/>
          <w:szCs w:val="24"/>
          <w:lang w:val="lv-LV"/>
        </w:rPr>
        <w:t xml:space="preserve"> kopīgais dzejoļu krājums „ABI LABI”</w:t>
      </w:r>
      <w:r w:rsidR="00374AD4" w:rsidRPr="00374AD4">
        <w:rPr>
          <w:rFonts w:ascii="Times New Roman" w:hAnsi="Times New Roman" w:cs="Times New Roman"/>
          <w:sz w:val="24"/>
          <w:szCs w:val="24"/>
          <w:lang w:val="lv-LV"/>
        </w:rPr>
        <w:t xml:space="preserve">. </w:t>
      </w:r>
      <w:r w:rsidR="00951B79">
        <w:rPr>
          <w:rFonts w:ascii="Times New Roman" w:hAnsi="Times New Roman" w:cs="Times New Roman"/>
          <w:sz w:val="24"/>
          <w:szCs w:val="24"/>
          <w:lang w:val="lv-LV"/>
        </w:rPr>
        <w:t>Arī k</w:t>
      </w:r>
      <w:r w:rsidR="00374AD4" w:rsidRPr="00374AD4">
        <w:rPr>
          <w:rFonts w:ascii="Times New Roman" w:hAnsi="Times New Roman" w:cs="Times New Roman"/>
          <w:sz w:val="24"/>
          <w:szCs w:val="24"/>
          <w:lang w:val="lv-LV"/>
        </w:rPr>
        <w:t xml:space="preserve">rājuma sastādītājs </w:t>
      </w:r>
      <w:r w:rsidR="007F0843">
        <w:rPr>
          <w:rFonts w:ascii="Times New Roman" w:hAnsi="Times New Roman" w:cs="Times New Roman"/>
          <w:sz w:val="24"/>
          <w:szCs w:val="24"/>
          <w:lang w:val="lv-LV"/>
        </w:rPr>
        <w:t xml:space="preserve">un tulkotājs </w:t>
      </w:r>
      <w:r w:rsidR="00951B79">
        <w:rPr>
          <w:rFonts w:ascii="Times New Roman" w:hAnsi="Times New Roman" w:cs="Times New Roman"/>
          <w:sz w:val="24"/>
          <w:szCs w:val="24"/>
          <w:lang w:val="lv-LV"/>
        </w:rPr>
        <w:t>ir</w:t>
      </w:r>
      <w:r w:rsidR="00374AD4" w:rsidRPr="00374AD4">
        <w:rPr>
          <w:rFonts w:ascii="Times New Roman" w:hAnsi="Times New Roman" w:cs="Times New Roman"/>
          <w:sz w:val="24"/>
          <w:szCs w:val="24"/>
          <w:lang w:val="lv-LV"/>
        </w:rPr>
        <w:t xml:space="preserve"> Guntars Godiņš</w:t>
      </w:r>
      <w:r w:rsidR="00951B79">
        <w:rPr>
          <w:rFonts w:ascii="Times New Roman" w:hAnsi="Times New Roman" w:cs="Times New Roman"/>
          <w:sz w:val="24"/>
          <w:szCs w:val="24"/>
          <w:lang w:val="lv-LV"/>
        </w:rPr>
        <w:t>.</w:t>
      </w:r>
      <w:proofErr w:type="gramStart"/>
      <w:r w:rsidR="00951B79">
        <w:rPr>
          <w:rFonts w:ascii="Times New Roman" w:hAnsi="Times New Roman" w:cs="Times New Roman"/>
          <w:sz w:val="24"/>
          <w:szCs w:val="24"/>
          <w:lang w:val="lv-LV"/>
        </w:rPr>
        <w:t xml:space="preserve"> </w:t>
      </w:r>
      <w:r w:rsidR="00374AD4" w:rsidRPr="00374AD4">
        <w:rPr>
          <w:rFonts w:ascii="Times New Roman" w:hAnsi="Times New Roman" w:cs="Times New Roman"/>
          <w:sz w:val="24"/>
          <w:szCs w:val="24"/>
          <w:lang w:val="lv-LV"/>
        </w:rPr>
        <w:t xml:space="preserve"> </w:t>
      </w:r>
      <w:proofErr w:type="gramEnd"/>
    </w:p>
    <w:p w:rsidR="00374AD4" w:rsidRPr="00374AD4" w:rsidRDefault="009B7EED" w:rsidP="009B7EED">
      <w:pPr>
        <w:jc w:val="center"/>
        <w:rPr>
          <w:rFonts w:ascii="Times New Roman" w:hAnsi="Times New Roman" w:cs="Times New Roman"/>
          <w:sz w:val="24"/>
          <w:szCs w:val="24"/>
          <w:lang w:val="lv-LV"/>
        </w:rPr>
      </w:pPr>
      <w:r>
        <w:rPr>
          <w:rFonts w:ascii="Verdana" w:hAnsi="Verdana" w:cs="Arial"/>
          <w:noProof/>
          <w:sz w:val="20"/>
          <w:szCs w:val="20"/>
          <w:lang w:val="lv-LV" w:eastAsia="lv-LV"/>
        </w:rPr>
        <w:drawing>
          <wp:inline distT="0" distB="0" distL="0" distR="0" wp14:anchorId="4EBC34E4" wp14:editId="25460119">
            <wp:extent cx="1956741" cy="1354667"/>
            <wp:effectExtent l="0" t="0" r="5715" b="0"/>
            <wp:docPr id="2" name="Picture 2" descr="Jāņa Rozes apgā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āņa Rozes apgā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6741" cy="1354667"/>
                    </a:xfrm>
                    <a:prstGeom prst="rect">
                      <a:avLst/>
                    </a:prstGeom>
                    <a:noFill/>
                    <a:ln>
                      <a:noFill/>
                    </a:ln>
                  </pic:spPr>
                </pic:pic>
              </a:graphicData>
            </a:graphic>
          </wp:inline>
        </w:drawing>
      </w:r>
    </w:p>
    <w:p w:rsidR="00374AD4" w:rsidRPr="00374AD4" w:rsidRDefault="007F0843" w:rsidP="00374AD4">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Guntars Godiņš: </w:t>
      </w:r>
      <w:r w:rsidRPr="00951B79">
        <w:rPr>
          <w:rFonts w:ascii="Times New Roman" w:hAnsi="Times New Roman" w:cs="Times New Roman"/>
          <w:i/>
          <w:sz w:val="24"/>
          <w:szCs w:val="24"/>
          <w:lang w:val="lv-LV"/>
        </w:rPr>
        <w:t>„</w:t>
      </w:r>
      <w:r w:rsidR="00374AD4" w:rsidRPr="00951B79">
        <w:rPr>
          <w:rFonts w:ascii="Times New Roman" w:hAnsi="Times New Roman" w:cs="Times New Roman"/>
          <w:i/>
          <w:sz w:val="24"/>
          <w:szCs w:val="24"/>
          <w:lang w:val="lv-LV"/>
        </w:rPr>
        <w:t>(:)</w:t>
      </w:r>
      <w:proofErr w:type="spellStart"/>
      <w:r w:rsidR="00374AD4" w:rsidRPr="00951B79">
        <w:rPr>
          <w:rFonts w:ascii="Times New Roman" w:hAnsi="Times New Roman" w:cs="Times New Roman"/>
          <w:i/>
          <w:sz w:val="24"/>
          <w:szCs w:val="24"/>
          <w:lang w:val="lv-LV"/>
        </w:rPr>
        <w:t>kivisildniks</w:t>
      </w:r>
      <w:proofErr w:type="spellEnd"/>
      <w:r w:rsidR="00374AD4" w:rsidRPr="00374AD4">
        <w:rPr>
          <w:rFonts w:ascii="Times New Roman" w:hAnsi="Times New Roman" w:cs="Times New Roman"/>
          <w:sz w:val="24"/>
          <w:szCs w:val="24"/>
          <w:lang w:val="lv-LV"/>
        </w:rPr>
        <w:t xml:space="preserve"> un </w:t>
      </w:r>
      <w:proofErr w:type="spellStart"/>
      <w:r w:rsidR="00374AD4" w:rsidRPr="00951B79">
        <w:rPr>
          <w:rFonts w:ascii="Times New Roman" w:hAnsi="Times New Roman" w:cs="Times New Roman"/>
          <w:i/>
          <w:sz w:val="24"/>
          <w:szCs w:val="24"/>
          <w:lang w:val="lv-LV"/>
        </w:rPr>
        <w:t>Contra</w:t>
      </w:r>
      <w:proofErr w:type="spellEnd"/>
      <w:r w:rsidR="00374AD4" w:rsidRPr="00374AD4">
        <w:rPr>
          <w:rFonts w:ascii="Times New Roman" w:hAnsi="Times New Roman" w:cs="Times New Roman"/>
          <w:sz w:val="24"/>
          <w:szCs w:val="24"/>
          <w:lang w:val="lv-LV"/>
        </w:rPr>
        <w:t xml:space="preserve"> ir dzejnieki, kas pilnībā iznīcina latviešu mītu par lēnīgajiem igauņiem. </w:t>
      </w:r>
      <w:r w:rsidR="00374AD4" w:rsidRPr="00951B79">
        <w:rPr>
          <w:rFonts w:ascii="Times New Roman" w:hAnsi="Times New Roman" w:cs="Times New Roman"/>
          <w:i/>
          <w:sz w:val="24"/>
          <w:szCs w:val="24"/>
          <w:lang w:val="lv-LV"/>
        </w:rPr>
        <w:t>(:)</w:t>
      </w:r>
      <w:proofErr w:type="spellStart"/>
      <w:r w:rsidR="00374AD4" w:rsidRPr="00951B79">
        <w:rPr>
          <w:rFonts w:ascii="Times New Roman" w:hAnsi="Times New Roman" w:cs="Times New Roman"/>
          <w:i/>
          <w:sz w:val="24"/>
          <w:szCs w:val="24"/>
          <w:lang w:val="lv-LV"/>
        </w:rPr>
        <w:t>kivisildniks</w:t>
      </w:r>
      <w:proofErr w:type="spellEnd"/>
      <w:r w:rsidR="00374AD4" w:rsidRPr="00374AD4">
        <w:rPr>
          <w:rFonts w:ascii="Times New Roman" w:hAnsi="Times New Roman" w:cs="Times New Roman"/>
          <w:sz w:val="24"/>
          <w:szCs w:val="24"/>
          <w:lang w:val="lv-LV"/>
        </w:rPr>
        <w:t xml:space="preserve"> (īstajā vārdā Svens </w:t>
      </w:r>
      <w:proofErr w:type="spellStart"/>
      <w:r w:rsidR="00374AD4" w:rsidRPr="00374AD4">
        <w:rPr>
          <w:rFonts w:ascii="Times New Roman" w:hAnsi="Times New Roman" w:cs="Times New Roman"/>
          <w:sz w:val="24"/>
          <w:szCs w:val="24"/>
          <w:lang w:val="lv-LV"/>
        </w:rPr>
        <w:t>Sildniks</w:t>
      </w:r>
      <w:proofErr w:type="spellEnd"/>
      <w:r w:rsidR="00374AD4" w:rsidRPr="00374AD4">
        <w:rPr>
          <w:rFonts w:ascii="Times New Roman" w:hAnsi="Times New Roman" w:cs="Times New Roman"/>
          <w:sz w:val="24"/>
          <w:szCs w:val="24"/>
          <w:lang w:val="lv-LV"/>
        </w:rPr>
        <w:t>) ir viens no lielākajiem skandālistiem igauņu literatūras vēsturē, daudzu grāmatu autors, aktīvs sava viedokļa sludinātājs par jebkuru tēmu. Viņu ienīst, viņam piekrīt, viņu dievina un noliedz. Ironija, groteska, atklātum</w:t>
      </w:r>
      <w:r>
        <w:rPr>
          <w:rFonts w:ascii="Times New Roman" w:hAnsi="Times New Roman" w:cs="Times New Roman"/>
          <w:sz w:val="24"/>
          <w:szCs w:val="24"/>
          <w:lang w:val="lv-LV"/>
        </w:rPr>
        <w:t xml:space="preserve">s, bezkaunība, pilnīga brīvība </w:t>
      </w:r>
      <w:r w:rsidRPr="007F0843">
        <w:rPr>
          <w:rFonts w:ascii="Times New Roman" w:hAnsi="Times New Roman" w:cs="Times New Roman"/>
          <w:sz w:val="24"/>
          <w:szCs w:val="24"/>
          <w:lang w:val="lv-LV"/>
        </w:rPr>
        <w:t xml:space="preserve">– </w:t>
      </w:r>
      <w:r w:rsidR="00374AD4" w:rsidRPr="00374AD4">
        <w:rPr>
          <w:rFonts w:ascii="Times New Roman" w:hAnsi="Times New Roman" w:cs="Times New Roman"/>
          <w:sz w:val="24"/>
          <w:szCs w:val="24"/>
          <w:lang w:val="lv-LV"/>
        </w:rPr>
        <w:t xml:space="preserve">tie ir vārdi, kas raksturo </w:t>
      </w:r>
      <w:r w:rsidR="00374AD4" w:rsidRPr="00951B79">
        <w:rPr>
          <w:rFonts w:ascii="Times New Roman" w:hAnsi="Times New Roman" w:cs="Times New Roman"/>
          <w:i/>
          <w:sz w:val="24"/>
          <w:szCs w:val="24"/>
          <w:lang w:val="lv-LV"/>
        </w:rPr>
        <w:t>(:)</w:t>
      </w:r>
      <w:proofErr w:type="spellStart"/>
      <w:r w:rsidR="00374AD4" w:rsidRPr="00951B79">
        <w:rPr>
          <w:rFonts w:ascii="Times New Roman" w:hAnsi="Times New Roman" w:cs="Times New Roman"/>
          <w:i/>
          <w:sz w:val="24"/>
          <w:szCs w:val="24"/>
          <w:lang w:val="lv-LV"/>
        </w:rPr>
        <w:t>kivisildniku</w:t>
      </w:r>
      <w:proofErr w:type="spellEnd"/>
      <w:r w:rsidR="00374AD4" w:rsidRPr="00374AD4">
        <w:rPr>
          <w:rFonts w:ascii="Times New Roman" w:hAnsi="Times New Roman" w:cs="Times New Roman"/>
          <w:sz w:val="24"/>
          <w:szCs w:val="24"/>
          <w:lang w:val="lv-LV"/>
        </w:rPr>
        <w:t xml:space="preserve"> un viņa dzeju. Viņš var būt nežēlīgs un iejūtīgs reizē, bet nekad banāls un jūtelīgs.</w:t>
      </w:r>
      <w:r w:rsidR="009B7EED" w:rsidRPr="009B7EED">
        <w:rPr>
          <w:rFonts w:ascii="Verdana" w:hAnsi="Verdana" w:cs="Arial"/>
          <w:noProof/>
          <w:sz w:val="20"/>
          <w:szCs w:val="20"/>
          <w:lang w:val="lv-LV" w:eastAsia="lv-LV"/>
        </w:rPr>
        <w:t xml:space="preserve"> </w:t>
      </w:r>
    </w:p>
    <w:p w:rsidR="00374AD4" w:rsidRPr="00374AD4" w:rsidRDefault="00374AD4" w:rsidP="00374AD4">
      <w:pPr>
        <w:jc w:val="both"/>
        <w:rPr>
          <w:rFonts w:ascii="Times New Roman" w:hAnsi="Times New Roman" w:cs="Times New Roman"/>
          <w:sz w:val="24"/>
          <w:szCs w:val="24"/>
          <w:lang w:val="lv-LV"/>
        </w:rPr>
      </w:pPr>
      <w:proofErr w:type="spellStart"/>
      <w:r w:rsidRPr="00951B79">
        <w:rPr>
          <w:rFonts w:ascii="Times New Roman" w:hAnsi="Times New Roman" w:cs="Times New Roman"/>
          <w:i/>
          <w:sz w:val="24"/>
          <w:szCs w:val="24"/>
          <w:lang w:val="lv-LV"/>
        </w:rPr>
        <w:t>Contra</w:t>
      </w:r>
      <w:proofErr w:type="spellEnd"/>
      <w:r w:rsidRPr="00374AD4">
        <w:rPr>
          <w:rFonts w:ascii="Times New Roman" w:hAnsi="Times New Roman" w:cs="Times New Roman"/>
          <w:sz w:val="24"/>
          <w:szCs w:val="24"/>
          <w:lang w:val="lv-LV"/>
        </w:rPr>
        <w:t xml:space="preserve"> (īstajā vārdā </w:t>
      </w:r>
      <w:proofErr w:type="spellStart"/>
      <w:r w:rsidRPr="00374AD4">
        <w:rPr>
          <w:rFonts w:ascii="Times New Roman" w:hAnsi="Times New Roman" w:cs="Times New Roman"/>
          <w:sz w:val="24"/>
          <w:szCs w:val="24"/>
          <w:lang w:val="lv-LV"/>
        </w:rPr>
        <w:t>Margus</w:t>
      </w:r>
      <w:proofErr w:type="spellEnd"/>
      <w:r w:rsidRPr="00374AD4">
        <w:rPr>
          <w:rFonts w:ascii="Times New Roman" w:hAnsi="Times New Roman" w:cs="Times New Roman"/>
          <w:sz w:val="24"/>
          <w:szCs w:val="24"/>
          <w:lang w:val="lv-LV"/>
        </w:rPr>
        <w:t xml:space="preserve"> </w:t>
      </w:r>
      <w:proofErr w:type="spellStart"/>
      <w:r w:rsidRPr="00374AD4">
        <w:rPr>
          <w:rFonts w:ascii="Times New Roman" w:hAnsi="Times New Roman" w:cs="Times New Roman"/>
          <w:sz w:val="24"/>
          <w:szCs w:val="24"/>
          <w:lang w:val="lv-LV"/>
        </w:rPr>
        <w:t>Konnula</w:t>
      </w:r>
      <w:proofErr w:type="spellEnd"/>
      <w:r w:rsidRPr="00374AD4">
        <w:rPr>
          <w:rFonts w:ascii="Times New Roman" w:hAnsi="Times New Roman" w:cs="Times New Roman"/>
          <w:sz w:val="24"/>
          <w:szCs w:val="24"/>
          <w:lang w:val="lv-LV"/>
        </w:rPr>
        <w:t xml:space="preserve">) ir dabas bērns, Tarzāns, labdabības iemiesojums. Arī viņš tāpat kā </w:t>
      </w:r>
      <w:r w:rsidRPr="00951B79">
        <w:rPr>
          <w:rFonts w:ascii="Times New Roman" w:hAnsi="Times New Roman" w:cs="Times New Roman"/>
          <w:i/>
          <w:sz w:val="24"/>
          <w:szCs w:val="24"/>
          <w:lang w:val="lv-LV"/>
        </w:rPr>
        <w:t>(:)</w:t>
      </w:r>
      <w:proofErr w:type="spellStart"/>
      <w:r w:rsidRPr="00951B79">
        <w:rPr>
          <w:rFonts w:ascii="Times New Roman" w:hAnsi="Times New Roman" w:cs="Times New Roman"/>
          <w:i/>
          <w:sz w:val="24"/>
          <w:szCs w:val="24"/>
          <w:lang w:val="lv-LV"/>
        </w:rPr>
        <w:t>kivisildniks</w:t>
      </w:r>
      <w:proofErr w:type="spellEnd"/>
      <w:r w:rsidRPr="00374AD4">
        <w:rPr>
          <w:rFonts w:ascii="Times New Roman" w:hAnsi="Times New Roman" w:cs="Times New Roman"/>
          <w:sz w:val="24"/>
          <w:szCs w:val="24"/>
          <w:lang w:val="lv-LV"/>
        </w:rPr>
        <w:t xml:space="preserve"> ir ironisks, bet šī ironija negriež kā nazis vai žilete, tā dursta kā nejauši drēbēs ieķēries dadzis.</w:t>
      </w:r>
    </w:p>
    <w:p w:rsidR="00341444" w:rsidRPr="009B7EED" w:rsidRDefault="00374AD4" w:rsidP="009B7EED">
      <w:pPr>
        <w:jc w:val="both"/>
        <w:rPr>
          <w:rFonts w:ascii="Times New Roman" w:hAnsi="Times New Roman" w:cs="Times New Roman"/>
          <w:sz w:val="24"/>
          <w:szCs w:val="24"/>
          <w:lang w:val="lv-LV"/>
        </w:rPr>
      </w:pPr>
      <w:r w:rsidRPr="00374AD4">
        <w:rPr>
          <w:rFonts w:ascii="Times New Roman" w:hAnsi="Times New Roman" w:cs="Times New Roman"/>
          <w:sz w:val="24"/>
          <w:szCs w:val="24"/>
          <w:lang w:val="lv-LV"/>
        </w:rPr>
        <w:t xml:space="preserve">Latvija ir viena no </w:t>
      </w:r>
      <w:proofErr w:type="spellStart"/>
      <w:r w:rsidRPr="00951B79">
        <w:rPr>
          <w:rFonts w:ascii="Times New Roman" w:hAnsi="Times New Roman" w:cs="Times New Roman"/>
          <w:i/>
          <w:sz w:val="24"/>
          <w:szCs w:val="24"/>
          <w:lang w:val="lv-LV"/>
        </w:rPr>
        <w:t>Contras</w:t>
      </w:r>
      <w:proofErr w:type="spellEnd"/>
      <w:r w:rsidRPr="00374AD4">
        <w:rPr>
          <w:rFonts w:ascii="Times New Roman" w:hAnsi="Times New Roman" w:cs="Times New Roman"/>
          <w:sz w:val="24"/>
          <w:szCs w:val="24"/>
          <w:lang w:val="lv-LV"/>
        </w:rPr>
        <w:t xml:space="preserve"> mīlestībām. Viņam ir ļoti daudz dzejoļu par Latviju, par mūsu eposa varoni Lāčplēsi, Raimondu Paulu un Renāru Kauperu. </w:t>
      </w:r>
      <w:proofErr w:type="spellStart"/>
      <w:r w:rsidRPr="00951B79">
        <w:rPr>
          <w:rFonts w:ascii="Times New Roman" w:hAnsi="Times New Roman" w:cs="Times New Roman"/>
          <w:i/>
          <w:sz w:val="24"/>
          <w:szCs w:val="24"/>
          <w:lang w:val="lv-LV"/>
        </w:rPr>
        <w:t>Contra</w:t>
      </w:r>
      <w:proofErr w:type="spellEnd"/>
      <w:r w:rsidRPr="00374AD4">
        <w:rPr>
          <w:rFonts w:ascii="Times New Roman" w:hAnsi="Times New Roman" w:cs="Times New Roman"/>
          <w:sz w:val="24"/>
          <w:szCs w:val="24"/>
          <w:lang w:val="lv-LV"/>
        </w:rPr>
        <w:t xml:space="preserve"> ir arī pēdējā laikā populārās igauņu</w:t>
      </w:r>
      <w:r w:rsidR="007F0843">
        <w:rPr>
          <w:rFonts w:ascii="Times New Roman" w:hAnsi="Times New Roman" w:cs="Times New Roman"/>
          <w:sz w:val="24"/>
          <w:szCs w:val="24"/>
          <w:lang w:val="lv-LV"/>
        </w:rPr>
        <w:t xml:space="preserve"> dziesmas „Latvju disko” (</w:t>
      </w:r>
      <w:proofErr w:type="spellStart"/>
      <w:r w:rsidR="007F0843">
        <w:rPr>
          <w:rFonts w:ascii="Times New Roman" w:hAnsi="Times New Roman" w:cs="Times New Roman"/>
          <w:sz w:val="24"/>
          <w:szCs w:val="24"/>
          <w:lang w:val="lv-LV"/>
        </w:rPr>
        <w:t>Läti</w:t>
      </w:r>
      <w:proofErr w:type="spellEnd"/>
      <w:r w:rsidR="007F0843">
        <w:rPr>
          <w:rFonts w:ascii="Times New Roman" w:hAnsi="Times New Roman" w:cs="Times New Roman"/>
          <w:sz w:val="24"/>
          <w:szCs w:val="24"/>
          <w:lang w:val="lv-LV"/>
        </w:rPr>
        <w:t xml:space="preserve"> disko)</w:t>
      </w:r>
      <w:r w:rsidRPr="00374AD4">
        <w:rPr>
          <w:rFonts w:ascii="Times New Roman" w:hAnsi="Times New Roman" w:cs="Times New Roman"/>
          <w:sz w:val="24"/>
          <w:szCs w:val="24"/>
          <w:lang w:val="lv-LV"/>
        </w:rPr>
        <w:t xml:space="preserve"> </w:t>
      </w:r>
      <w:r w:rsidR="007F0843" w:rsidRPr="00374AD4">
        <w:rPr>
          <w:rFonts w:ascii="Times New Roman" w:hAnsi="Times New Roman" w:cs="Times New Roman"/>
          <w:sz w:val="24"/>
          <w:szCs w:val="24"/>
          <w:lang w:val="lv-LV"/>
        </w:rPr>
        <w:t>teksta autors</w:t>
      </w:r>
      <w:r w:rsidR="007F0843">
        <w:rPr>
          <w:rFonts w:ascii="Times New Roman" w:hAnsi="Times New Roman" w:cs="Times New Roman"/>
          <w:sz w:val="24"/>
          <w:szCs w:val="24"/>
          <w:lang w:val="lv-LV"/>
        </w:rPr>
        <w:t>,</w:t>
      </w:r>
      <w:r w:rsidR="007F0843" w:rsidRPr="00374AD4">
        <w:rPr>
          <w:rFonts w:ascii="Times New Roman" w:hAnsi="Times New Roman" w:cs="Times New Roman"/>
          <w:sz w:val="24"/>
          <w:szCs w:val="24"/>
          <w:lang w:val="lv-LV"/>
        </w:rPr>
        <w:t xml:space="preserve"> </w:t>
      </w:r>
      <w:r w:rsidRPr="00374AD4">
        <w:rPr>
          <w:rFonts w:ascii="Times New Roman" w:hAnsi="Times New Roman" w:cs="Times New Roman"/>
          <w:sz w:val="24"/>
          <w:szCs w:val="24"/>
          <w:lang w:val="lv-LV"/>
        </w:rPr>
        <w:t xml:space="preserve">ko izpilda igauņu grupa </w:t>
      </w:r>
      <w:r w:rsidR="007F0843">
        <w:rPr>
          <w:rFonts w:ascii="Times New Roman" w:hAnsi="Times New Roman" w:cs="Times New Roman"/>
          <w:sz w:val="24"/>
          <w:szCs w:val="24"/>
          <w:lang w:val="lv-LV"/>
        </w:rPr>
        <w:t>„</w:t>
      </w:r>
      <w:proofErr w:type="spellStart"/>
      <w:r w:rsidRPr="00374AD4">
        <w:rPr>
          <w:rFonts w:ascii="Times New Roman" w:hAnsi="Times New Roman" w:cs="Times New Roman"/>
          <w:sz w:val="24"/>
          <w:szCs w:val="24"/>
          <w:lang w:val="lv-LV"/>
        </w:rPr>
        <w:t>Traffic</w:t>
      </w:r>
      <w:proofErr w:type="spellEnd"/>
      <w:r w:rsidR="007F0843">
        <w:rPr>
          <w:rFonts w:ascii="Times New Roman" w:hAnsi="Times New Roman" w:cs="Times New Roman"/>
          <w:sz w:val="24"/>
          <w:szCs w:val="24"/>
          <w:lang w:val="lv-LV"/>
        </w:rPr>
        <w:t>”</w:t>
      </w:r>
      <w:r w:rsidR="00E70730">
        <w:rPr>
          <w:rFonts w:ascii="Times New Roman" w:hAnsi="Times New Roman" w:cs="Times New Roman"/>
          <w:sz w:val="24"/>
          <w:szCs w:val="24"/>
          <w:lang w:val="lv-LV"/>
        </w:rPr>
        <w:t xml:space="preserve">, </w:t>
      </w:r>
      <w:r w:rsidRPr="00374AD4">
        <w:rPr>
          <w:rFonts w:ascii="Times New Roman" w:hAnsi="Times New Roman" w:cs="Times New Roman"/>
          <w:sz w:val="24"/>
          <w:szCs w:val="24"/>
          <w:lang w:val="lv-LV"/>
        </w:rPr>
        <w:t>kas pēdējā laikā bieži dzirdama radio un TV.</w:t>
      </w:r>
    </w:p>
    <w:p w:rsidR="009B7EED" w:rsidRPr="00C14555" w:rsidRDefault="00341444" w:rsidP="009B7EED">
      <w:pPr>
        <w:rPr>
          <w:rFonts w:ascii="Times New Roman" w:hAnsi="Times New Roman" w:cs="Times New Roman"/>
          <w:sz w:val="24"/>
          <w:szCs w:val="24"/>
          <w:lang w:val="lv-LV"/>
        </w:rPr>
      </w:pPr>
      <w:r w:rsidRPr="00C14555">
        <w:rPr>
          <w:rFonts w:ascii="Times New Roman" w:hAnsi="Times New Roman" w:cs="Times New Roman"/>
          <w:sz w:val="24"/>
          <w:szCs w:val="24"/>
          <w:lang w:val="lv-LV"/>
        </w:rPr>
        <w:t xml:space="preserve">Pasākumu organizē Latviešu valodas aģentūra. </w:t>
      </w:r>
    </w:p>
    <w:p w:rsidR="009B7EED" w:rsidRPr="00C14555" w:rsidRDefault="009B7EED" w:rsidP="009B7EED">
      <w:pPr>
        <w:rPr>
          <w:rFonts w:ascii="Times New Roman" w:hAnsi="Times New Roman" w:cs="Times New Roman"/>
          <w:sz w:val="24"/>
          <w:szCs w:val="24"/>
          <w:lang w:val="lv-LV"/>
        </w:rPr>
      </w:pPr>
      <w:r w:rsidRPr="00C14555">
        <w:rPr>
          <w:rFonts w:ascii="Times New Roman" w:hAnsi="Times New Roman" w:cs="Times New Roman"/>
          <w:sz w:val="24"/>
          <w:szCs w:val="24"/>
          <w:lang w:val="lv-LV"/>
        </w:rPr>
        <w:t xml:space="preserve">Visi Eiropas Valodu dienas pasākumi ir bez maksas. </w:t>
      </w:r>
    </w:p>
    <w:p w:rsidR="00341444" w:rsidRPr="00C14555" w:rsidRDefault="00341444" w:rsidP="009B7EED">
      <w:pPr>
        <w:rPr>
          <w:rFonts w:ascii="Times New Roman" w:hAnsi="Times New Roman" w:cs="Times New Roman"/>
          <w:sz w:val="24"/>
          <w:szCs w:val="24"/>
          <w:lang w:val="lv-LV"/>
        </w:rPr>
      </w:pPr>
      <w:r w:rsidRPr="00C14555">
        <w:rPr>
          <w:rFonts w:ascii="Times New Roman" w:hAnsi="Times New Roman" w:cs="Times New Roman"/>
          <w:sz w:val="24"/>
          <w:szCs w:val="24"/>
          <w:lang w:val="lv-LV"/>
        </w:rPr>
        <w:t>Uz tikšanos!</w:t>
      </w:r>
    </w:p>
    <w:p w:rsidR="00A458BD" w:rsidRDefault="00A458BD" w:rsidP="009B7EED">
      <w:pPr>
        <w:rPr>
          <w:rFonts w:ascii="Times New Roman" w:hAnsi="Times New Roman" w:cs="Times New Roman"/>
          <w:sz w:val="20"/>
          <w:szCs w:val="20"/>
          <w:lang w:val="lv-LV"/>
        </w:rPr>
      </w:pPr>
    </w:p>
    <w:p w:rsidR="00A458BD" w:rsidRDefault="00A458BD" w:rsidP="009B7EED">
      <w:pPr>
        <w:rPr>
          <w:rFonts w:ascii="Times New Roman" w:hAnsi="Times New Roman" w:cs="Times New Roman"/>
          <w:sz w:val="20"/>
          <w:szCs w:val="20"/>
          <w:lang w:val="lv-LV"/>
        </w:rPr>
      </w:pPr>
    </w:p>
    <w:p w:rsidR="00A458BD" w:rsidRPr="00341444" w:rsidRDefault="00A458BD" w:rsidP="009B7EED">
      <w:pPr>
        <w:rPr>
          <w:rFonts w:ascii="Times New Roman" w:hAnsi="Times New Roman" w:cs="Times New Roman"/>
          <w:sz w:val="20"/>
          <w:szCs w:val="20"/>
          <w:lang w:val="lv-LV"/>
        </w:rPr>
      </w:pPr>
    </w:p>
    <w:tbl>
      <w:tblPr>
        <w:tblStyle w:val="TableGrid"/>
        <w:tblW w:w="0" w:type="auto"/>
        <w:tblLook w:val="01E0" w:firstRow="1" w:lastRow="1" w:firstColumn="1" w:lastColumn="1" w:noHBand="0" w:noVBand="0"/>
      </w:tblPr>
      <w:tblGrid>
        <w:gridCol w:w="3056"/>
        <w:gridCol w:w="5466"/>
      </w:tblGrid>
      <w:tr w:rsidR="009B7EED" w:rsidRPr="00A65106" w:rsidTr="009B7EED">
        <w:trPr>
          <w:trHeight w:val="2285"/>
        </w:trPr>
        <w:tc>
          <w:tcPr>
            <w:tcW w:w="3056" w:type="dxa"/>
          </w:tcPr>
          <w:p w:rsidR="00C14555" w:rsidRDefault="00C14555" w:rsidP="00C14555">
            <w:pPr>
              <w:spacing w:after="0" w:line="240" w:lineRule="auto"/>
              <w:jc w:val="both"/>
              <w:rPr>
                <w:lang w:val="lv-LV"/>
              </w:rPr>
            </w:pPr>
          </w:p>
          <w:p w:rsidR="00C14555" w:rsidRDefault="00C14555" w:rsidP="00C14555">
            <w:pPr>
              <w:spacing w:after="0" w:line="240" w:lineRule="auto"/>
              <w:jc w:val="both"/>
              <w:rPr>
                <w:lang w:val="lv-LV"/>
              </w:rPr>
            </w:pPr>
          </w:p>
          <w:p w:rsidR="009B7EED" w:rsidRPr="009B7EED" w:rsidRDefault="009B7EED" w:rsidP="00C14555">
            <w:pPr>
              <w:spacing w:after="0" w:line="240" w:lineRule="auto"/>
              <w:jc w:val="both"/>
              <w:rPr>
                <w:lang w:val="lv-LV"/>
              </w:rPr>
            </w:pPr>
            <w:r w:rsidRPr="009B7EED">
              <w:rPr>
                <w:lang w:val="lv-LV"/>
              </w:rPr>
              <w:t xml:space="preserve">Velga </w:t>
            </w:r>
            <w:proofErr w:type="spellStart"/>
            <w:r w:rsidRPr="009B7EED">
              <w:rPr>
                <w:lang w:val="lv-LV"/>
              </w:rPr>
              <w:t>Līcīte</w:t>
            </w:r>
            <w:proofErr w:type="spellEnd"/>
            <w:r w:rsidRPr="009B7EED">
              <w:rPr>
                <w:lang w:val="lv-LV"/>
              </w:rPr>
              <w:t xml:space="preserve"> </w:t>
            </w:r>
          </w:p>
          <w:p w:rsidR="009B7EED" w:rsidRPr="009B7EED" w:rsidRDefault="009B7EED" w:rsidP="00C14555">
            <w:pPr>
              <w:spacing w:after="0" w:line="240" w:lineRule="auto"/>
              <w:jc w:val="both"/>
              <w:rPr>
                <w:lang w:val="lv-LV"/>
              </w:rPr>
            </w:pPr>
            <w:r w:rsidRPr="009B7EED">
              <w:rPr>
                <w:lang w:val="lv-LV"/>
              </w:rPr>
              <w:t>Latviešu valodas aģentūra</w:t>
            </w:r>
          </w:p>
          <w:p w:rsidR="009B7EED" w:rsidRPr="009B7EED" w:rsidRDefault="009B7EED" w:rsidP="00C14555">
            <w:pPr>
              <w:spacing w:after="0" w:line="240" w:lineRule="auto"/>
              <w:jc w:val="both"/>
              <w:rPr>
                <w:lang w:val="lv-LV"/>
              </w:rPr>
            </w:pPr>
            <w:r w:rsidRPr="009B7EED">
              <w:rPr>
                <w:lang w:val="lv-LV"/>
              </w:rPr>
              <w:t xml:space="preserve">Tel. 67201684 </w:t>
            </w:r>
          </w:p>
          <w:p w:rsidR="009B7EED" w:rsidRPr="009B7EED" w:rsidRDefault="009B7EED" w:rsidP="00C14555">
            <w:pPr>
              <w:spacing w:after="0" w:line="240" w:lineRule="auto"/>
              <w:jc w:val="both"/>
              <w:rPr>
                <w:lang w:val="lv-LV"/>
              </w:rPr>
            </w:pPr>
            <w:r w:rsidRPr="009B7EED">
              <w:rPr>
                <w:lang w:val="lv-LV"/>
              </w:rPr>
              <w:t>Rīga, Lāčplēša iela 35-5, LV-1011</w:t>
            </w:r>
          </w:p>
          <w:p w:rsidR="009B7EED" w:rsidRPr="009B7EED" w:rsidRDefault="009B7EED" w:rsidP="00C14555">
            <w:pPr>
              <w:spacing w:after="0" w:line="240" w:lineRule="auto"/>
              <w:jc w:val="both"/>
              <w:rPr>
                <w:lang w:val="lv-LV"/>
              </w:rPr>
            </w:pPr>
            <w:r w:rsidRPr="009B7EED">
              <w:rPr>
                <w:lang w:val="lv-LV"/>
              </w:rPr>
              <w:t xml:space="preserve">E-pasts: </w:t>
            </w:r>
            <w:hyperlink r:id="rId7" w:history="1">
              <w:r w:rsidRPr="009B7EED">
                <w:rPr>
                  <w:color w:val="0000FF"/>
                  <w:u w:val="single"/>
                  <w:lang w:val="lv-LV"/>
                </w:rPr>
                <w:t>velga.licite@valoda.lv</w:t>
              </w:r>
            </w:hyperlink>
          </w:p>
          <w:p w:rsidR="009B7EED" w:rsidRPr="009B7EED" w:rsidRDefault="00951B79" w:rsidP="00C14555">
            <w:pPr>
              <w:spacing w:after="0" w:line="240" w:lineRule="auto"/>
              <w:jc w:val="both"/>
              <w:rPr>
                <w:lang w:val="lv-LV"/>
              </w:rPr>
            </w:pPr>
            <w:hyperlink r:id="rId8" w:history="1">
              <w:r w:rsidR="009B7EED" w:rsidRPr="00C201B3">
                <w:rPr>
                  <w:rStyle w:val="Hyperlink"/>
                  <w:lang w:val="lv-LV"/>
                </w:rPr>
                <w:t>www.valoda.lv</w:t>
              </w:r>
            </w:hyperlink>
          </w:p>
        </w:tc>
        <w:tc>
          <w:tcPr>
            <w:tcW w:w="5466" w:type="dxa"/>
          </w:tcPr>
          <w:p w:rsidR="009B7EED" w:rsidRPr="009B7EED" w:rsidRDefault="009B7EED" w:rsidP="002D77AF">
            <w:pPr>
              <w:tabs>
                <w:tab w:val="left" w:pos="0"/>
              </w:tabs>
              <w:jc w:val="both"/>
              <w:rPr>
                <w:lang w:val="lv-LV"/>
              </w:rPr>
            </w:pPr>
          </w:p>
          <w:p w:rsidR="009B7EED" w:rsidRPr="009B7EED" w:rsidRDefault="00C0299B" w:rsidP="002D77AF">
            <w:pPr>
              <w:tabs>
                <w:tab w:val="left" w:pos="0"/>
              </w:tabs>
              <w:jc w:val="both"/>
              <w:rPr>
                <w:lang w:val="lv-LV"/>
              </w:rPr>
            </w:pPr>
            <w:r>
              <w:rPr>
                <w:lang w:val="lv-LV"/>
              </w:rPr>
              <w:t xml:space="preserve">IZM </w:t>
            </w:r>
            <w:r w:rsidR="009B7EED" w:rsidRPr="009B7EED">
              <w:rPr>
                <w:lang w:val="lv-LV"/>
              </w:rPr>
              <w:t>Latviešu valodas aģentūra izveidota 2009. gada 1. jūlijā, apvienojot Valsts valodas aģentūru un Latviešu valodas apguves valsts aģentūru, un tās mērķis ir nostiprināt latviešu valodas – Latvijas Republikas valsts valodas un Eiropas Savienības oficiālās valodas – statusu un sekmēt ilgtspējīgu attīstību.</w:t>
            </w:r>
          </w:p>
          <w:p w:rsidR="009B7EED" w:rsidRPr="009B7EED" w:rsidRDefault="009B7EED" w:rsidP="002D77AF">
            <w:pPr>
              <w:spacing w:line="360" w:lineRule="auto"/>
              <w:jc w:val="both"/>
              <w:rPr>
                <w:lang w:val="lv-LV"/>
              </w:rPr>
            </w:pPr>
          </w:p>
        </w:tc>
      </w:tr>
    </w:tbl>
    <w:p w:rsidR="00374AD4" w:rsidRPr="00F36F9B" w:rsidRDefault="00374AD4" w:rsidP="00374AD4">
      <w:pPr>
        <w:jc w:val="center"/>
        <w:rPr>
          <w:lang w:val="lv-LV"/>
        </w:rPr>
      </w:pPr>
    </w:p>
    <w:sectPr w:rsidR="00374AD4" w:rsidRPr="00F36F9B" w:rsidSect="00951B79">
      <w:pgSz w:w="11906" w:h="16838"/>
      <w:pgMar w:top="851" w:right="1800" w:bottom="184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58"/>
    <w:rsid w:val="000A7C38"/>
    <w:rsid w:val="00134D58"/>
    <w:rsid w:val="00301479"/>
    <w:rsid w:val="00341444"/>
    <w:rsid w:val="00374AD4"/>
    <w:rsid w:val="00756858"/>
    <w:rsid w:val="0076507D"/>
    <w:rsid w:val="007F0843"/>
    <w:rsid w:val="008F2692"/>
    <w:rsid w:val="00951B79"/>
    <w:rsid w:val="009B7EED"/>
    <w:rsid w:val="00A458BD"/>
    <w:rsid w:val="00A65106"/>
    <w:rsid w:val="00B966A2"/>
    <w:rsid w:val="00C0299B"/>
    <w:rsid w:val="00C14555"/>
    <w:rsid w:val="00C94563"/>
    <w:rsid w:val="00E70730"/>
    <w:rsid w:val="00F36F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5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D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D58"/>
    <w:rPr>
      <w:i/>
      <w:iCs/>
    </w:rPr>
  </w:style>
  <w:style w:type="paragraph" w:styleId="BalloonText">
    <w:name w:val="Balloon Text"/>
    <w:basedOn w:val="Normal"/>
    <w:link w:val="BalloonTextChar"/>
    <w:uiPriority w:val="99"/>
    <w:semiHidden/>
    <w:unhideWhenUsed/>
    <w:rsid w:val="0013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58"/>
    <w:rPr>
      <w:rFonts w:ascii="Tahoma" w:hAnsi="Tahoma" w:cs="Tahoma"/>
      <w:sz w:val="16"/>
      <w:szCs w:val="16"/>
      <w:lang w:val="en-US"/>
    </w:rPr>
  </w:style>
  <w:style w:type="table" w:styleId="TableGrid">
    <w:name w:val="Table Grid"/>
    <w:basedOn w:val="TableNormal"/>
    <w:rsid w:val="009B7EE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E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5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4D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D58"/>
    <w:rPr>
      <w:i/>
      <w:iCs/>
    </w:rPr>
  </w:style>
  <w:style w:type="paragraph" w:styleId="BalloonText">
    <w:name w:val="Balloon Text"/>
    <w:basedOn w:val="Normal"/>
    <w:link w:val="BalloonTextChar"/>
    <w:uiPriority w:val="99"/>
    <w:semiHidden/>
    <w:unhideWhenUsed/>
    <w:rsid w:val="00134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58"/>
    <w:rPr>
      <w:rFonts w:ascii="Tahoma" w:hAnsi="Tahoma" w:cs="Tahoma"/>
      <w:sz w:val="16"/>
      <w:szCs w:val="16"/>
      <w:lang w:val="en-US"/>
    </w:rPr>
  </w:style>
  <w:style w:type="table" w:styleId="TableGrid">
    <w:name w:val="Table Grid"/>
    <w:basedOn w:val="TableNormal"/>
    <w:rsid w:val="009B7EE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oda.lv" TargetMode="External"/><Relationship Id="rId3" Type="http://schemas.openxmlformats.org/officeDocument/2006/relationships/settings" Target="settings.xml"/><Relationship Id="rId7" Type="http://schemas.openxmlformats.org/officeDocument/2006/relationships/hyperlink" Target="mailto:velga.licite@valoda.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2370</Words>
  <Characters>1352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 Licite</dc:creator>
  <cp:lastModifiedBy>Velga Licite</cp:lastModifiedBy>
  <cp:revision>8</cp:revision>
  <dcterms:created xsi:type="dcterms:W3CDTF">2014-09-18T07:13:00Z</dcterms:created>
  <dcterms:modified xsi:type="dcterms:W3CDTF">2014-09-18T07:33:00Z</dcterms:modified>
</cp:coreProperties>
</file>